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6814" w:rsidRPr="008A6814" w:rsidRDefault="008A6814">
      <w:pPr>
        <w:pStyle w:val="ConsPlusNormal"/>
        <w:jc w:val="right"/>
        <w:outlineLvl w:val="0"/>
      </w:pPr>
      <w:r w:rsidRPr="008A6814">
        <w:t>Приложение 15</w:t>
      </w:r>
    </w:p>
    <w:p w:rsidR="008A6814" w:rsidRPr="008A6814" w:rsidRDefault="008A6814">
      <w:pPr>
        <w:pStyle w:val="ConsPlusNormal"/>
        <w:jc w:val="right"/>
      </w:pPr>
      <w:r w:rsidRPr="008A6814">
        <w:t>к решению Думы Белоярского района</w:t>
      </w:r>
    </w:p>
    <w:p w:rsidR="008A6814" w:rsidRPr="008A6814" w:rsidRDefault="008A6814">
      <w:pPr>
        <w:pStyle w:val="ConsPlusNormal"/>
        <w:jc w:val="right"/>
      </w:pPr>
      <w:r w:rsidRPr="008A6814">
        <w:t>от 5 декабря 2024 года N 83</w:t>
      </w:r>
    </w:p>
    <w:p w:rsidR="008A6814" w:rsidRPr="008A6814" w:rsidRDefault="008A6814">
      <w:pPr>
        <w:pStyle w:val="ConsPlusNormal"/>
      </w:pPr>
    </w:p>
    <w:p w:rsidR="008A6814" w:rsidRPr="008A6814" w:rsidRDefault="008A6814">
      <w:pPr>
        <w:pStyle w:val="ConsPlusNormal"/>
        <w:jc w:val="center"/>
        <w:rPr>
          <w:b/>
          <w:bCs/>
        </w:rPr>
      </w:pPr>
      <w:r w:rsidRPr="008A6814">
        <w:rPr>
          <w:b/>
          <w:bCs/>
        </w:rPr>
        <w:t>РАСПРЕДЕЛЕНИЕ</w:t>
      </w:r>
    </w:p>
    <w:p w:rsidR="008A6814" w:rsidRPr="008A6814" w:rsidRDefault="008A6814">
      <w:pPr>
        <w:pStyle w:val="ConsPlusNormal"/>
        <w:jc w:val="center"/>
        <w:rPr>
          <w:b/>
          <w:bCs/>
        </w:rPr>
      </w:pPr>
      <w:r w:rsidRPr="008A6814">
        <w:rPr>
          <w:b/>
          <w:bCs/>
        </w:rPr>
        <w:t>БЮДЖЕТНЫХ АССИГНОВАНИЙ ПО ЦЕЛЕВЫМ СТАТЬЯМ (МУНИЦИПАЛЬНЫМ</w:t>
      </w:r>
    </w:p>
    <w:p w:rsidR="008A6814" w:rsidRPr="008A6814" w:rsidRDefault="008A6814">
      <w:pPr>
        <w:pStyle w:val="ConsPlusNormal"/>
        <w:jc w:val="center"/>
        <w:rPr>
          <w:b/>
          <w:bCs/>
        </w:rPr>
      </w:pPr>
      <w:r w:rsidRPr="008A6814">
        <w:rPr>
          <w:b/>
          <w:bCs/>
        </w:rPr>
        <w:t>ПРОГРАММАМ И НЕПРОГРАММНЫМ НАПРАВЛЕНИЯМ ДЕЯТЕЛЬНОСТИ),</w:t>
      </w:r>
    </w:p>
    <w:p w:rsidR="008A6814" w:rsidRPr="008A6814" w:rsidRDefault="008A6814">
      <w:pPr>
        <w:pStyle w:val="ConsPlusNormal"/>
        <w:jc w:val="center"/>
        <w:rPr>
          <w:b/>
          <w:bCs/>
        </w:rPr>
      </w:pPr>
      <w:r w:rsidRPr="008A6814">
        <w:rPr>
          <w:b/>
          <w:bCs/>
        </w:rPr>
        <w:t>ГРУППАМ (ГРУППАМ И ПОДГРУППАМ) ВИДОВ РАСХОДОВ КЛАССИФИКАЦИИ</w:t>
      </w:r>
    </w:p>
    <w:p w:rsidR="008A6814" w:rsidRPr="008A6814" w:rsidRDefault="008A6814">
      <w:pPr>
        <w:pStyle w:val="ConsPlusNormal"/>
        <w:jc w:val="center"/>
        <w:rPr>
          <w:b/>
          <w:bCs/>
        </w:rPr>
      </w:pPr>
      <w:r w:rsidRPr="008A6814">
        <w:rPr>
          <w:b/>
          <w:bCs/>
        </w:rPr>
        <w:t>РАСХОДОВ БЮДЖЕТА БЕЛОЯРСКОГО РАЙОНА НА ПЛАНОВЫЙ ПЕРИОД 2026</w:t>
      </w:r>
    </w:p>
    <w:p w:rsidR="008A6814" w:rsidRPr="008A6814" w:rsidRDefault="008A6814">
      <w:pPr>
        <w:pStyle w:val="ConsPlusNormal"/>
        <w:jc w:val="center"/>
        <w:rPr>
          <w:b/>
          <w:bCs/>
        </w:rPr>
      </w:pPr>
      <w:r w:rsidRPr="008A6814">
        <w:rPr>
          <w:b/>
          <w:bCs/>
        </w:rPr>
        <w:t>И 2027 ГОДОВ</w:t>
      </w:r>
    </w:p>
    <w:p w:rsidR="008A6814" w:rsidRPr="008A6814" w:rsidRDefault="008A6814">
      <w:pPr>
        <w:pStyle w:val="ConsPlusNormal"/>
        <w:rPr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8A6814" w:rsidRPr="008A681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8A6814" w:rsidRPr="008A6814" w:rsidRDefault="008A6814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A6814" w:rsidRPr="008A6814" w:rsidRDefault="008A6814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8A6814" w:rsidRPr="008A6814" w:rsidRDefault="008A6814">
            <w:pPr>
              <w:pStyle w:val="ConsPlusNormal"/>
              <w:jc w:val="center"/>
            </w:pPr>
            <w:r w:rsidRPr="008A6814">
              <w:t>Список изменяющих документов</w:t>
            </w:r>
          </w:p>
          <w:p w:rsidR="008A6814" w:rsidRPr="008A6814" w:rsidRDefault="008A6814">
            <w:pPr>
              <w:pStyle w:val="ConsPlusNormal"/>
              <w:jc w:val="center"/>
            </w:pPr>
            <w:r w:rsidRPr="008A6814">
              <w:t xml:space="preserve">(в ред. </w:t>
            </w:r>
            <w:hyperlink r:id="rId4" w:history="1">
              <w:r w:rsidRPr="008A6814">
                <w:t>решения</w:t>
              </w:r>
            </w:hyperlink>
            <w:r w:rsidRPr="008A6814">
              <w:t xml:space="preserve"> Думы Белоярского района от 06.05.2025 N 15)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A6814" w:rsidRPr="008A6814" w:rsidRDefault="008A6814">
            <w:pPr>
              <w:pStyle w:val="ConsPlusNormal"/>
              <w:jc w:val="center"/>
            </w:pPr>
          </w:p>
        </w:tc>
      </w:tr>
    </w:tbl>
    <w:p w:rsidR="008A6814" w:rsidRPr="008A6814" w:rsidRDefault="008A6814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59"/>
        <w:gridCol w:w="364"/>
        <w:gridCol w:w="340"/>
        <w:gridCol w:w="484"/>
        <w:gridCol w:w="784"/>
        <w:gridCol w:w="904"/>
        <w:gridCol w:w="1624"/>
        <w:gridCol w:w="1624"/>
      </w:tblGrid>
      <w:tr w:rsidR="008A6814" w:rsidRPr="008A6814">
        <w:tc>
          <w:tcPr>
            <w:tcW w:w="3559" w:type="dxa"/>
            <w:tcBorders>
              <w:bottom w:val="single" w:sz="4" w:space="0" w:color="auto"/>
            </w:tcBorders>
          </w:tcPr>
          <w:p w:rsidR="008A6814" w:rsidRPr="008A6814" w:rsidRDefault="008A6814">
            <w:pPr>
              <w:pStyle w:val="ConsPlusNormal"/>
              <w:jc w:val="right"/>
            </w:pPr>
          </w:p>
        </w:tc>
        <w:tc>
          <w:tcPr>
            <w:tcW w:w="364" w:type="dxa"/>
            <w:tcBorders>
              <w:bottom w:val="single" w:sz="4" w:space="0" w:color="auto"/>
            </w:tcBorders>
          </w:tcPr>
          <w:p w:rsidR="008A6814" w:rsidRPr="008A6814" w:rsidRDefault="008A6814">
            <w:pPr>
              <w:pStyle w:val="ConsPlusNormal"/>
              <w:jc w:val="right"/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8A6814" w:rsidRPr="008A6814" w:rsidRDefault="008A6814">
            <w:pPr>
              <w:pStyle w:val="ConsPlusNormal"/>
              <w:jc w:val="right"/>
            </w:pPr>
          </w:p>
        </w:tc>
        <w:tc>
          <w:tcPr>
            <w:tcW w:w="484" w:type="dxa"/>
            <w:tcBorders>
              <w:bottom w:val="single" w:sz="4" w:space="0" w:color="auto"/>
            </w:tcBorders>
          </w:tcPr>
          <w:p w:rsidR="008A6814" w:rsidRPr="008A6814" w:rsidRDefault="008A6814">
            <w:pPr>
              <w:pStyle w:val="ConsPlusNormal"/>
              <w:jc w:val="right"/>
            </w:pPr>
          </w:p>
        </w:tc>
        <w:tc>
          <w:tcPr>
            <w:tcW w:w="784" w:type="dxa"/>
            <w:tcBorders>
              <w:bottom w:val="single" w:sz="4" w:space="0" w:color="auto"/>
            </w:tcBorders>
          </w:tcPr>
          <w:p w:rsidR="008A6814" w:rsidRPr="008A6814" w:rsidRDefault="008A6814">
            <w:pPr>
              <w:pStyle w:val="ConsPlusNormal"/>
              <w:jc w:val="right"/>
            </w:pP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:rsidR="008A6814" w:rsidRPr="008A6814" w:rsidRDefault="008A6814">
            <w:pPr>
              <w:pStyle w:val="ConsPlusNormal"/>
              <w:jc w:val="right"/>
            </w:pPr>
          </w:p>
        </w:tc>
        <w:tc>
          <w:tcPr>
            <w:tcW w:w="1624" w:type="dxa"/>
            <w:tcBorders>
              <w:bottom w:val="single" w:sz="4" w:space="0" w:color="auto"/>
            </w:tcBorders>
          </w:tcPr>
          <w:p w:rsidR="008A6814" w:rsidRPr="008A6814" w:rsidRDefault="008A6814">
            <w:pPr>
              <w:pStyle w:val="ConsPlusNormal"/>
              <w:jc w:val="right"/>
            </w:pPr>
          </w:p>
        </w:tc>
        <w:tc>
          <w:tcPr>
            <w:tcW w:w="1624" w:type="dxa"/>
            <w:tcBorders>
              <w:bottom w:val="single" w:sz="4" w:space="0" w:color="auto"/>
            </w:tcBorders>
          </w:tcPr>
          <w:p w:rsidR="008A6814" w:rsidRPr="008A6814" w:rsidRDefault="008A6814">
            <w:pPr>
              <w:pStyle w:val="ConsPlusNormal"/>
              <w:jc w:val="right"/>
            </w:pPr>
            <w:r w:rsidRPr="008A6814">
              <w:t>(рублей)</w:t>
            </w:r>
          </w:p>
        </w:tc>
      </w:tr>
      <w:tr w:rsidR="008A6814" w:rsidRPr="008A6814">
        <w:tc>
          <w:tcPr>
            <w:tcW w:w="3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  <w:jc w:val="center"/>
            </w:pPr>
            <w:r w:rsidRPr="008A6814">
              <w:t>Наименование</w:t>
            </w:r>
          </w:p>
        </w:tc>
        <w:tc>
          <w:tcPr>
            <w:tcW w:w="197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  <w:jc w:val="center"/>
            </w:pPr>
            <w:r w:rsidRPr="008A6814">
              <w:t>Целевая статья</w:t>
            </w:r>
          </w:p>
        </w:tc>
        <w:tc>
          <w:tcPr>
            <w:tcW w:w="9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  <w:jc w:val="center"/>
            </w:pPr>
            <w:r w:rsidRPr="008A6814">
              <w:t>Вид расхода</w:t>
            </w:r>
          </w:p>
        </w:tc>
        <w:tc>
          <w:tcPr>
            <w:tcW w:w="3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  <w:jc w:val="center"/>
            </w:pPr>
            <w:r w:rsidRPr="008A6814">
              <w:t>Сумма на год</w:t>
            </w:r>
          </w:p>
        </w:tc>
      </w:tr>
      <w:tr w:rsidR="008A6814" w:rsidRPr="008A6814">
        <w:tc>
          <w:tcPr>
            <w:tcW w:w="3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  <w:jc w:val="center"/>
            </w:pPr>
          </w:p>
        </w:tc>
        <w:tc>
          <w:tcPr>
            <w:tcW w:w="197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  <w:jc w:val="center"/>
            </w:pPr>
          </w:p>
        </w:tc>
        <w:tc>
          <w:tcPr>
            <w:tcW w:w="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  <w:jc w:val="center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  <w:jc w:val="center"/>
            </w:pPr>
            <w:r w:rsidRPr="008A6814">
              <w:t>2026 год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  <w:jc w:val="center"/>
            </w:pPr>
            <w:r w:rsidRPr="008A6814">
              <w:t>2027 год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  <w:jc w:val="center"/>
            </w:pPr>
            <w:r w:rsidRPr="008A6814">
              <w:t>1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  <w:jc w:val="center"/>
            </w:pPr>
            <w:r w:rsidRPr="008A6814">
              <w:t>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  <w:jc w:val="center"/>
            </w:pPr>
            <w:r w:rsidRPr="008A6814">
              <w:t>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  <w:jc w:val="center"/>
            </w:pPr>
            <w:r w:rsidRPr="008A6814">
              <w:t>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  <w:jc w:val="center"/>
            </w:pPr>
            <w:r w:rsidRPr="008A6814">
              <w:t>5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 xml:space="preserve">Муниципальная программа Белоярского района "Развитие малого и среднего предпринимательства и </w:t>
            </w:r>
            <w:bookmarkStart w:id="0" w:name="_GoBack"/>
            <w:bookmarkEnd w:id="0"/>
            <w:r w:rsidRPr="008A6814">
              <w:t>туризма"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7289300,00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7310000,00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3501400,00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3501400,00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Региональный проект "Малое и среднее предпринимательство и поддержка индивидуальной предпринимательской инициативы"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Э1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3501400,00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3501400,00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Финансовая поддержка субъектов малого и среднего предпринимательства и развитие социального предпринимательства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Э1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82380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3326300,00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3326300,00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Иные бюджетные ассигнования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Э1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82380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3326300,00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3326300,00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Э1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82380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3326300,00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3326300,00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 xml:space="preserve">Софинансирование к средствам автономного округа на финансовую </w:t>
            </w:r>
            <w:r w:rsidRPr="008A6814">
              <w:lastRenderedPageBreak/>
              <w:t>поддержку субъектов малого и среднего предпринимательства и развитие социального предпринимательства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lastRenderedPageBreak/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Э1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S2380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175100,00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175100,00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Иные бюджетные ассигнования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Э1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S2380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175100,00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175100,00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Э1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S2380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175100,00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175100,00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Комплексы процессных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3787900,00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3808600,00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Комплекс процессных мероприятий "Содействие развитию малого и среднего предпринимательства в Белоярском районе"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787900,00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808600,00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Реализация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787900,00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808600,00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270000,00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270000,00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270000,00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270000,00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Иные бюджетные ассигнования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517900,00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538600,00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517900,00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538600,00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Комплекс процессных мероприятий "Создание условий для организации и осуществления эффективной туристской деятельности на территории Белоярского района"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3000000,00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3000000,00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Реализация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3000000,00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3000000,00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Иные бюджетные ассигнования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3000000,00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3000000,00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 xml:space="preserve">Субсидии юридическим лицам (кроме некоммерческих организаций), индивидуальным </w:t>
            </w:r>
            <w:r w:rsidRPr="008A6814">
              <w:lastRenderedPageBreak/>
              <w:t>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lastRenderedPageBreak/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3000000,00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3000000,00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Муниципальная программа Белоярского района "Развитие образования"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2331594400,00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2331623300,00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68658200,00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68687100,00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Региональный проект "Педагоги и наставники"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Ю6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68658200,00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68687100,00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Ю6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50500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718700,00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718700,00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Ю6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50500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718700,00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718700,00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Ю6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50500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718700,00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718700,00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Ю6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51790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1500200,00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1527300,00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Ю6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51790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1500200,00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1527300,00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Ю6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51790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1500200,00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1527300,00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Ю6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53030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66439300,00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66441100,00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Ю6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53030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66439300,00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66441100,00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Ю6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53030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66439300,00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66441100,00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Комплексы процессных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2262936200,00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2262936200,00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94349800,00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94349800,00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52410600,00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52410600,00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29885200,00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29885200,00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Расходы на выплаты персоналу казенных учреждений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29885200,00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29885200,00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1644200,00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1644200,00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 xml:space="preserve">Иные закупки товаров, работ и услуг для обеспечения государственных (муниципальных) </w:t>
            </w:r>
            <w:r w:rsidRPr="008A6814">
              <w:lastRenderedPageBreak/>
              <w:t>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lastRenderedPageBreak/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1644200,00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1644200,00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20876200,00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20876200,00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20876200,00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20876200,00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Иные бюджетные ассигнования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5000,00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Уплата налогов, сборов и иных платежей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850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5000,00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Расходы на обеспечение деятельности органов местного самоуправления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39860100,00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39860100,00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39720400,00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39720400,00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39720400,00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39720400,00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129700,00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129700,00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129700,00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129700,00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Иные бюджетные ассигнования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10000,00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Уплата налогов, сборов и иных платежей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850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10000,00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Прочие мероприятия органов местного самоуправления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1897000,00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1897000,00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1512200,00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1512200,00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 xml:space="preserve">Иные закупки товаров, работ и услуг для обеспечения государственных (муниципальных) </w:t>
            </w:r>
            <w:r w:rsidRPr="008A6814">
              <w:lastRenderedPageBreak/>
              <w:t>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lastRenderedPageBreak/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1512200,00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1512200,00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Иные бюджетные ассигнования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384800,00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384800,00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Уплата налогов, сборов и иных платежей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850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384800,00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384800,00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Реализация мероприятий, направленных на развитие муниципальной службы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182100,00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182100,00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182100,00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182100,00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182100,00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182100,00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2072301800,00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2072301800,00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224984700,00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224984700,00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224984700,00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224984700,00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224984700,00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224984700,00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84030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66435000,00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66435000,00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84030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66435000,00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66435000,00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84030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66435000,00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66435000,00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84050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15818000,00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15818000,00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84050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1612000,00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1612000,00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Расходы на выплаты персоналу казенных учреждений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84050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1612000,00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1612000,00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Социальное обеспечение и иные выплаты населению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84050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14206000,00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14206000,00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84050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14206000,00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14206000,00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Реализация программ дошкольного образования муниципальным образовательным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84301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397950500,00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397950500,00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84301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397950500,00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397950500,00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84301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397950500,00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397950500,00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Реализация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84303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1317499700,00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1317499700,00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84303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1317499700,00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1317499700,00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84303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1317499700,00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1317499700,00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Обеспечение проведения государственной итоговой аттестации, завершающей освоение основных образовательных программ основного общего и среднего общего образования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84305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4452000,00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4452000,00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84305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4452000,00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4452000,00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84305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4452000,00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4452000,00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84306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16962500,00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16962500,00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84306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16962500,00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16962500,00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84306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16962500,00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16962500,00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L3040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28199400,00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28199400,00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L3040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28199400,00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28199400,00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L3040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28199400,00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28199400,00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Комплекс процессных мероприятий "Содействие развитию системы дополнительного образования детей"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79571300,00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79571300,00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76221300,00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76221300,00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76221300,00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76221300,00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76221300,00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76221300,00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Субсидии негосударственным организациям на выполнение государственного социального заказа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3350000,00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3350000,00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Иные бюджетные ассигнования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3350000,00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3350000,00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3350000,00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3350000,00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Комплекс процессных мероприятий "Организация отдыха детей в каникулярное время на базе образовательных учреждений"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8754900,00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8754900,00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7441700,00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7441700,00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7441700,00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7441700,00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7441700,00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7441700,00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 xml:space="preserve">Софинансирование к средствам автономного округа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</w:t>
            </w:r>
            <w:r w:rsidRPr="008A6814">
              <w:lastRenderedPageBreak/>
              <w:t>(включительно) - в лагерях труда и отдыха с дневным пребыванием детей за счет средств бюджета муниципального образования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lastRenderedPageBreak/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S2050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1313200,00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1313200,00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S2050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1313200,00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1313200,00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S2050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1313200,00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1313200,00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Комплекс процессных мероприятий "Создание современной системы оценки качества образования на основе принципов открытости, объективности, прозрачности, общественно-профессионального участия"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7758400,00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7758400,00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Реализация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7758400,00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7758400,00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6008300,00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6008300,00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Расходы на выплаты персоналу казенных учреждений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5960600,00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5960600,00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47700,00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47700,00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Социальное обеспечение и иные выплаты населению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414000,00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414000,00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Стипендии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414000,00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414000,00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1336100,00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1336100,00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1336100,00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1336100,00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Комплекс процессных мероприятий "Ресурсное обеспечение системы образования"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200000,00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Реализация мероприятий по содействию трудоустройству граждан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85060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200000,00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85060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200000,00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85060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200000,00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Муниципальная программа Белоярского района "Развитие социальной политики"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26374500,00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26374500,00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Комплексы процессных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26374500,00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26374500,00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Комплекс процессных мероприятий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16438900,00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16438900,00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84120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2332200,00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2332200,00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84120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2147200,00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2147200,00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84120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2147200,00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2147200,00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84120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185000,00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185000,00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84120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185000,00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185000,00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 xml:space="preserve">Осуществление отдельных государственных полномочий по созданию и осуществлению </w:t>
            </w:r>
            <w:r w:rsidRPr="008A6814">
              <w:lastRenderedPageBreak/>
              <w:t>деятельности муниципальных комиссий по делам несовершеннолетних и защите их прав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lastRenderedPageBreak/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84270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14106700,00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14106700,00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84270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11420300,00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11420300,00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84270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11420300,00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11420300,00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84270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2686400,00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2686400,00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84270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2686400,00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2686400,00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Комплекс процессных мероприятий "Реализация мероприятий социальной политики на территории Белоярского района"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9235600,00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9235600,00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Расходы на предоставление выплат и компенсаций отдельным категориям граждан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72600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574800,00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574800,00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Социальное обеспечение и иные выплаты населению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72600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574800,00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574800,00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Публичные нормативные социальные выплаты гражданам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72600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574800,00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574800,00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Дополнительное пенсионное обеспечение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72660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6553100,00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6553100,00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Социальное обеспечение и иные выплаты населению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72660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6553100,00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6553100,00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Публичные нормативные социальные выплаты гражданам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72660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6553100,00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6553100,00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Компенсация стоимости проезда к месту получения медицинской помощи и обратно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72670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1526100,00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1526100,00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 xml:space="preserve">Социальное обеспечение и иные </w:t>
            </w:r>
            <w:r w:rsidRPr="008A6814">
              <w:lastRenderedPageBreak/>
              <w:t>выплаты населению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lastRenderedPageBreak/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72670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1526100,00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1526100,00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72670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1526100,00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1526100,00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Реализация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581600,00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581600,00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382200,00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382200,00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382200,00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382200,00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Социальное обеспечение и иные выплаты населению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199400,00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199400,00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199400,00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199400,00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Комплекс процессных мероприятий "Поддержка социально ориентированных некоммерческих организаций"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700000,00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700000,00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Субсидии социально ориентированным некоммерческим организациям, не являющимся государственными (муниципальными) учреждениями, на реализацию социально значимых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61800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700000,00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700000,00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61800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700000,00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700000,00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61800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630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700000,00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700000,00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Муниципальная программа Белоярского района "Развитие культуры"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260762300,00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262758600,00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 xml:space="preserve">Региональные проекты, направленные на достижение </w:t>
            </w:r>
            <w:r w:rsidRPr="008A6814">
              <w:lastRenderedPageBreak/>
              <w:t>показателей федеральных проектов, не входящих в состав национальных проектов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lastRenderedPageBreak/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737500,00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1349000,00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Региональный проект "Сохранение культурного и исторического наследия"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737500,00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1349000,00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82520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596200,00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1191900,00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82520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596200,00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1191900,00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82520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596200,00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1191900,00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L5191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109900,00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94300,00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L5191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109900,00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94300,00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L5191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109900,00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94300,00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Софинансирование к средствам автономного округа на развитие сферы культуры в муниципальных образованиях Ханты-Мансийского автономного округа - Югры за счет средств бюджета муниципального образования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S2520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31400,00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62800,00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S2520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31400,00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62800,00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S2520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31400,00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62800,00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Комплексы процессных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260024800,00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261409600,00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 xml:space="preserve">Комплекс процессных мероприятий </w:t>
            </w:r>
            <w:r w:rsidRPr="008A6814">
              <w:lastRenderedPageBreak/>
              <w:t>"Обеспечение деятельности органов местного самоуправления Белоярского района"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lastRenderedPageBreak/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17528400,00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17580700,00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8266400,00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8288200,00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7739900,00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7740800,00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Расходы на выплаты персоналу казенных учреждений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7739900,00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7740800,00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524500,00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545400,00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524500,00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545400,00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Иные бюджетные ассигнования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Уплата налогов, сборов и иных платежей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850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Расходы на обеспечение деятельности органов местного самоуправления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9175100,00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9202200,00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9175100,00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9202200,00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9175100,00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9202200,00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Прочие мероприятия органов местного самоуправления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53400,00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55500,00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 xml:space="preserve">Закупка товаров, работ и услуг для </w:t>
            </w:r>
            <w:r w:rsidRPr="008A6814">
              <w:lastRenderedPageBreak/>
              <w:t>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lastRenderedPageBreak/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53200,00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55300,00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53200,00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55300,00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Иные бюджетные ассигнования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Уплата налогов, сборов и иных платежей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850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 xml:space="preserve">Реализация мероприятий, </w:t>
            </w:r>
            <w:r w:rsidRPr="008A6814">
              <w:lastRenderedPageBreak/>
              <w:t>направленных на развитие муниципальной службы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lastRenderedPageBreak/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33500,00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34800,00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33500,00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34800,00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33500,00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34800,00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Комплекс процессных мероприятий "Развитие библиотечного дела"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55705700,00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55959900,00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55673500,00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55927700,00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55673500,00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55927700,00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55673500,00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55927700,00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Реализация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32200,00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32200,00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32200,00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32200,00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 xml:space="preserve">Субсидии автономным </w:t>
            </w:r>
            <w:r w:rsidRPr="008A6814">
              <w:lastRenderedPageBreak/>
              <w:t>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lastRenderedPageBreak/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32200,00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32200,00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Комплекс процессных мероприятий "Развитие выставочного дела"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20056500,00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20358500,00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 xml:space="preserve">Расходы на обеспечение деятельности (оказание услуг) </w:t>
            </w:r>
            <w:r w:rsidRPr="008A6814">
              <w:lastRenderedPageBreak/>
              <w:t>муниципальных учреждений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lastRenderedPageBreak/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19976100,00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20278100,00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19976100,00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20278100,00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19976100,00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20278100,00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Реализация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80400,00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80400,00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80400,00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80400,00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80400,00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80400,00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Комплекс процессных мероприятий "Развитие системы дополнительного образования в области культуры"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84227200,00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84671800,00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83972200,00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84466800,00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83972200,00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84466800,00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83972200,00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84466800,00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Реализация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255000,00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205000,00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255000,00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205000,00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255000,00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205000,00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Комплекс процессных мероприятий "Развитие культурного разнообразия"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81642400,00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81968100,00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81392400,00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81718100,00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 xml:space="preserve">Предоставление субсидий </w:t>
            </w:r>
            <w:r w:rsidRPr="008A6814"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lastRenderedPageBreak/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81392400,00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81718100,00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81392400,00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81718100,00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Реализация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250000,00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250000,00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250000,00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250000,00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250000,00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250000,00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Комплекс процессных мероприятий "Организация отдыха и досуга детей в рамках летней оздоровительной кампании"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864600,00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870600,00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Мероприятия по организации отдыха и оздоровления детей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676000,00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682000,00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676000,00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682000,00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676000,00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682000,00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160300,00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160300,00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160300,00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160300,00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160300,00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160300,00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 xml:space="preserve">Софинансирование к средствам автономного округа на организацию питания детей в </w:t>
            </w:r>
            <w:r w:rsidRPr="008A6814">
              <w:lastRenderedPageBreak/>
              <w:t>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lastRenderedPageBreak/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S2050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28300,00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28300,00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S2050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28300,00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28300,00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S2050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28300,00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28300,00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Комплекс процессных мероприятий "Развитие отраслевой инфраструктуры"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Реализация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Муниципальная программа Белоярского района "Развитие физической культуры, спорта и молодежной политики"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272108800,00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278523800,00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Комплексы процессных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272108800,00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278523800,00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20644600,00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20669900,00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7513500,00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7516600,00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8A6814"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lastRenderedPageBreak/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7010800,00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7010800,00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 xml:space="preserve">Расходы на выплаты персоналу </w:t>
            </w:r>
            <w:r w:rsidRPr="008A6814">
              <w:lastRenderedPageBreak/>
              <w:t>казенных учреждений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lastRenderedPageBreak/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7010800,00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7010800,00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502700,00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505800,00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502700,00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505800,00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Расходы на обеспечение деятельности органов местного самоуправления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13092100,00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13114300,00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13063000,00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13085200,00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13063000,00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13085200,00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29100,00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29100,00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 xml:space="preserve">Иные закупки товаров, работ и услуг для обеспечения государственных (муниципальных) </w:t>
            </w:r>
            <w:r w:rsidRPr="008A6814">
              <w:lastRenderedPageBreak/>
              <w:t>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lastRenderedPageBreak/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29100,00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29100,00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Реализация мероприятий, направленных на развитие муниципальной службы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39000,00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39000,00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39000,00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39000,00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39000,00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39000,00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Комплекс процессных мероприятий "Развитие физической культуры и массового спорта"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100629200,00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103997200,00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89728200,00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93096200,00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89728200,00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93096200,00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89728200,00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93096200,00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Развитие сети спортивных объектов шаговой доступности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82130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3459300,00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3459300,00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 xml:space="preserve">Предоставление субсидий </w:t>
            </w:r>
            <w:r w:rsidRPr="008A6814"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lastRenderedPageBreak/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82130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3459300,00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3459300,00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82130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3459300,00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3459300,00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Обеспечение образовательных организаций, осуществляющих подготовку спортивного резерва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82970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1849000,00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1849000,00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82970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1849000,00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1849000,00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Субсидии бюджетным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82970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1849000,00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1849000,00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Реализация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5313200,00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5313200,00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5313200,00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5313200,00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Субсидии бюджетным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3000000,00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3000000,00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2313200,00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2313200,00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 xml:space="preserve">Софинансирование к средствам автономного округа на развитие сети спортивных объектов шаговой </w:t>
            </w:r>
            <w:r w:rsidRPr="008A6814">
              <w:lastRenderedPageBreak/>
              <w:t>доступности за счет средств бюджета муниципального образования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lastRenderedPageBreak/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S2130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182100,00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182100,00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S2130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182100,00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182100,00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S2130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182100,00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182100,00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Софинансирование к средствам автономного округа по обеспечению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S2970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97400,00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97400,00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S2970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97400,00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97400,00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Субсидии бюджетным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S2970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97400,00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97400,00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Основное мероприятие "Дополнительное образование детей в сфере физической культуры и спорта"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47279700,00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47210900,00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 xml:space="preserve">Расходы на обеспечение деятельности (оказание услуг) </w:t>
            </w:r>
            <w:r w:rsidRPr="008A6814">
              <w:lastRenderedPageBreak/>
              <w:t>муниципальных учреждений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lastRenderedPageBreak/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47279700,00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47210900,00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47279700,00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47210900,00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Субсидии бюджетным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47279700,00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47210900,00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Комплекс процессных мероприятий "Организация и осуществление мероприятий по работе с детьми и молодежью"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40623700,00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40665000,00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25441300,00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25432600,00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25441300,00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25432600,00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Субсидии бюджетным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25441300,00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25432600,00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Реализация мероприятий по содействию трудоустройству граждан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85060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7619900,00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7669900,00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85060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7619900,00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7669900,00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Субсидии бюджетным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85060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7619900,00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7669900,00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Реализация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7562500,00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7562500,00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891500,00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891500,00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Расходы на выплаты персоналу казенных учреждений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891500,00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891500,00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575200,00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575200,00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575200,00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575200,00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Социальное обеспечение и иные выплаты населению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360000,00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360000,00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Стипендии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53000,00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53000,00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Иные выплаты населению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360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307000,00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307000,00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 xml:space="preserve">Предоставление субсидий бюджетным, автономным </w:t>
            </w:r>
            <w:r w:rsidRPr="008A6814">
              <w:lastRenderedPageBreak/>
              <w:t>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lastRenderedPageBreak/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5735800,00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5735800,00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Субсидии бюджетным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5735800,00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5735800,00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Комплекс процессных мероприятий "Организация отдыха и оздоровления детей"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62733600,00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65782800,00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44707700,00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47756900,00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44707700,00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47756900,00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44707700,00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47756900,00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Мероприятия по организации отдыха и оздоровления детей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309300,00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309300,00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309300,00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309300,00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Субсидии бюджетным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309300,00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309300,00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 xml:space="preserve">Организация питания детей в возрасте от 6 до 17 лет </w:t>
            </w:r>
            <w:r w:rsidRPr="008A6814">
              <w:lastRenderedPageBreak/>
              <w:t>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lastRenderedPageBreak/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480600,00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480600,00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480600,00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480600,00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Субсидии бюджетным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480600,00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480600,00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84080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17151100,00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17151100,00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84080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13329000,00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13329000,00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84080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13329000,00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13329000,00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84080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3822100,00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3822100,00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84080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3822100,00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3822100,00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Софинансирование к средствам автономного округа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S2050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84900,00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84900,00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S2050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84900,00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84900,00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Субсидии бюджетным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S2050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84900,00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84900,00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Комплекс процессных мероприятий "Создание условий для организации отдыха и оздоровления детей"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198000,00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198000,00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Мероприятия по организации отдыха и оздоровления детей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198000,00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198000,00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 xml:space="preserve">Расходы на выплаты персоналу в целях обеспечения выполнения </w:t>
            </w:r>
            <w:r w:rsidRPr="008A6814"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lastRenderedPageBreak/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16400,00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16400,00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Расходы на выплаты персоналу казенных учреждений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16400,00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16400,00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181600,00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181600,00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Субсидии бюджетным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181600,00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181600,00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493806605,20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495032984,20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Комплексы процессных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493806605,20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495032984,20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328361305,20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328530684,20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Глава муниципального образования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11162900,00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11162900,00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 xml:space="preserve">Расходы на выплаты персоналу в </w:t>
            </w:r>
            <w:r w:rsidRPr="008A6814"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lastRenderedPageBreak/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11162900,00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11162900,00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11162900,00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11162900,00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Расходы на обеспечение деятельности органов местного самоуправления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275072405,20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275072384,20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271057905,20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271057884,20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271057905,20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271057884,20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4014500,00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4014500,00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 xml:space="preserve">Иные закупки товаров, работ и услуг для обеспечения </w:t>
            </w:r>
            <w:r w:rsidRPr="008A6814">
              <w:lastRenderedPageBreak/>
              <w:t>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lastRenderedPageBreak/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4014500,00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4014500,00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Руководитель контрольно-счётной палаты муниципального образования и его заместители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02250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8919300,00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8919300,00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02250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8919300,00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8919300,00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02250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8919300,00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8919300,00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Прочие мероприятия органов местного самоуправления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33206700,00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33376100,00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32257100,00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32426500,00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32257100,00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32426500,00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Иные бюджетные ассигнования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949600,00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949600,00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 xml:space="preserve">Уплата налогов, сборов и иных </w:t>
            </w:r>
            <w:r w:rsidRPr="008A6814">
              <w:lastRenderedPageBreak/>
              <w:t>платежей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lastRenderedPageBreak/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850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949600,00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949600,00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Комплекс процессных мероприятий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8803600,00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8820100,00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51200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35200,00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6600,00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51200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35200,00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6600,00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51200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35200,00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6600,00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5748600,00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5916700,00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8A6814">
              <w:lastRenderedPageBreak/>
              <w:t>государственными внебюджетными фондами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lastRenderedPageBreak/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5748600,00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5916700,00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5748600,00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5916700,00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84100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775000,00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820000,00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84100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775000,00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820000,00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84100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775000,00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820000,00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 xml:space="preserve">Реализация полномочий, указанных в </w:t>
            </w:r>
            <w:hyperlink r:id="rId5" w:history="1">
              <w:r w:rsidRPr="008A6814">
                <w:t>пунктах 3.1</w:t>
              </w:r>
            </w:hyperlink>
            <w:r w:rsidRPr="008A6814">
              <w:t xml:space="preserve">, </w:t>
            </w:r>
            <w:hyperlink r:id="rId6" w:history="1">
              <w:r w:rsidRPr="008A6814">
                <w:t>3.2 статьи 2</w:t>
              </w:r>
            </w:hyperlink>
            <w:r w:rsidRPr="008A6814"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</w:t>
            </w:r>
            <w:r w:rsidRPr="008A6814">
              <w:lastRenderedPageBreak/>
              <w:t>помещениями отдельных категорий граждан, определенных федеральным законодательством"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lastRenderedPageBreak/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84220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1900,00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84220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1900,00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84220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1900,00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D9300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2242900,00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2074900,00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D9300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2071900,00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1903900,00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D9300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2071900,00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1903900,00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 xml:space="preserve">Закупка товаров, работ и услуг для </w:t>
            </w:r>
            <w:r w:rsidRPr="008A6814">
              <w:lastRenderedPageBreak/>
              <w:t>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lastRenderedPageBreak/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D9300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171000,00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171000,00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D9300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171000,00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171000,00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Комплекс процессных мероприятий "Создание условий для развития и совершенствования муниципальной службы"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1451000,00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1451000,00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Реализация мероприятий, направленных на развитие муниципальной службы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1451000,00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1451000,00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584000,00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584000,00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584000,00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584000,00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735000,00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735000,00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 xml:space="preserve">Иные закупки товаров, работ и </w:t>
            </w:r>
            <w:r w:rsidRPr="008A6814"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lastRenderedPageBreak/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735000,00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735000,00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Социальное обеспечение и иные выплаты населению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132000,00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132000,00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Премии и гранты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350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132000,00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132000,00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Комплекс процессных мероприятий "Обеспечение открытости органов местного самоуправления Белоярского района"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26385100,00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27280100,00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26385100,00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27280100,00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26385100,00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27280100,00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26385100,00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27280100,00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Комплекс процессных мероприятий "Организация и исполнения материально-технического обеспечения органов местного самоуправления"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128805600,00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128951100,00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128805600,00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128951100,00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126852000,00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126919100,00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Расходы на выплаты персоналу казенных учреждений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126852000,00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126919100,00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1951900,00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2030300,00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1951900,00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2030300,00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Иные бюджетные ассигнования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1700,00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Уплата налогов, сборов и иных платежей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850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1700,00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Муниципальная программа Белоярского района "Развитие агропромышленного комплекса"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49939900,00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49939900,00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Комплексы процессных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49939900,00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49939900,00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 xml:space="preserve">Комплекс процессных мероприятий "Развитие сельскохозяйственного </w:t>
            </w:r>
            <w:r w:rsidRPr="008A6814">
              <w:lastRenderedPageBreak/>
              <w:t>производства, рыбохозяйственного комплекса и деятельности по заготовке и переработке дикоросов"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lastRenderedPageBreak/>
              <w:t>08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49939900,00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49939900,00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Субсидии на поддержку животноводства сельхозтоваропроизводителям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84382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49939900,00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49939900,00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84382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50100,00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50100,00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84382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50100,00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50100,00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Иные бюджетные ассигнования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84382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49889800,00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49889800,00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84382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49889800,00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49889800,00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 xml:space="preserve">Муниципальная программа Белоярского района "Укрепление межнационального и межконфессионального согласия, </w:t>
            </w:r>
            <w:r w:rsidRPr="008A6814">
              <w:lastRenderedPageBreak/>
              <w:t>профилактика экстремизма"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lastRenderedPageBreak/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841900,00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841900,00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Комплексы процессных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841900,00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841900,00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Комплекс процессных мероприятий "Укрепление единства российской нации, формирование общероссийской гражданской идентичности, этнокультурное развитие народов России на территории Белоярского района"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841900,00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841900,00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Реализация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841900,00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841900,00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120300,00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120300,00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120300,00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120300,00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Социальное обеспечение и иные выплаты населению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85000,00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85000,00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Иные выплаты населению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360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85000,00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85000,00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636600,00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636600,00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 xml:space="preserve">Субсидии автономным </w:t>
            </w:r>
            <w:r w:rsidRPr="008A6814">
              <w:lastRenderedPageBreak/>
              <w:t>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lastRenderedPageBreak/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436600,00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436600,00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630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200000,00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Муниципальная программа Белоярского района "Социально-экономическое развитие коренных малочисленных народов Севера"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1768700,00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1768700,00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Комплексы процессных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1768700,00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1768700,00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Комплекс процессных мероприятий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1268700,00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1268700,00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 xml:space="preserve">Реализация полномочия, указанного в </w:t>
            </w:r>
            <w:hyperlink r:id="rId7" w:history="1">
              <w:r w:rsidRPr="008A6814">
                <w:t>пункте 2 статьи 2</w:t>
              </w:r>
            </w:hyperlink>
            <w:r w:rsidRPr="008A6814">
              <w:t xml:space="preserve"> Закона Ханты-Мансийского автономного округа - Югры от 31 января 2011 года N 8-оз "О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программы Ханты-Мансийского </w:t>
            </w:r>
            <w:r w:rsidRPr="008A6814">
              <w:lastRenderedPageBreak/>
              <w:t>автономного округа - Югры "Устойчивое развитие коренных малочисленных народов Севера"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lastRenderedPageBreak/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84211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1268700,00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1268700,00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84211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90100,00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90100,00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84211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90100,00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90100,00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Социальное обеспечение и иные выплаты населению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84211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1178600,00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1178600,00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84211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1178600,00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1178600,00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Комплекс процессных мероприятий "Содействие в обеспечении жителей Белоярского района, проживающих в местах традиционного проживания и традиционной хозяйственной деятельности коренных малочисленных народов Севера, продовольственными и непродовольственными товарами"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500000,00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Реализация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500000,00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Иные бюджетные ассигнования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500000,00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500000,00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Муниципальная программа Белоярского района "Обеспечение доступным и комфортным жильем жителей Белоярского района"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33915800,00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33915800,00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Комплексы процессных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33915800,00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33915800,00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Комплекс процессных мероприятий "Обеспечение градостроительной деятельности на территории Белоярского района"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2289200,00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2289200,00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Реализация полномочий в области градостроительной деятельности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82910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2174700,00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2174700,00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82910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2174700,00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2174700,00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82910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2174700,00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2174700,00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Софинансирование к средствам автономного округа на реализацию полномочий в области градостроительной деятельности за счет средств бюджета муниципального образования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S2910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114500,00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114500,00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S2910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114500,00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114500,00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S2910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114500,00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114500,00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Комплекс процессных мероприятий "Обеспечение мероприятий по освобождению и формированию земельных участков для жилищного строительства"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31626600,00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31626600,00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Мероприятия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82904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30045200,00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30045200,00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82904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30045200,00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30045200,00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 xml:space="preserve">Иные закупки товаров, работ и </w:t>
            </w:r>
            <w:r w:rsidRPr="008A6814"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lastRenderedPageBreak/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82904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30045200,00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30045200,00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Софинансирование к средствам автономного округа на мероприятия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района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S2904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1581400,00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1581400,00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S2904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1581400,00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1581400,00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S2904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1581400,00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1581400,00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Муниципальная программа Белоярского района "Развитие жилищно-коммунального комплекса и повышение энергетической эффективности"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494820094,80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598254115,80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33485400,00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33023200,00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Региональный проект "Модернизация коммунальной инфраструктуры"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И3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33485400,00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33023200,00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Реализация мероприятий по модернизации коммунальной инфраструктуры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И3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51540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25980050,00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32064530,00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И3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51540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25980050,00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32064530,00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И3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51540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25980050,00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32064530,00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Реализация мероприятий по модернизации коммунальной инфраструктуры Ханты-Мансийского автономного округа - Югры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И3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А1540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7505350,00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958670,00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И3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А1540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7505350,00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958670,00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И3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А1540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7505350,00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958670,00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Реализация мероприятий по модернизации коммунальной инфраструктуры Ханты-Мансийского автономного округа - Югры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И3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А5140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И3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А5140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И3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А5140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101953894,80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205710315,80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Региональный проект "Государственная поддержка реализации на территории Арктической зоны Российской Федерации инвестиционных проектов"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101953894,80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205710315,80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Реализация мероприятий планов социального развития центров экономического роста субъектов Российской Федерации Арктической зоны Российской Федерации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L5060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101951473,68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L5060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101951473,68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Бюджетные инвестиции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L5060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101951473,68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Реализация мероприятий планов социального развития центров экономического роста Ханты-Мансийского автономного округа - Югры Арктической зоны Российской Федерации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А5060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2421,12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205710315,80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А5060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2421,12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205710315,80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Бюджетные инвестиции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А5060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2421,12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205710315,80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Комплексы процессных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359380800,00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359520600,00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Комплекс процессных мероприятий "Реализация мероприятий по капитальному ремонту (с заменой) систем газораспределения, теплоснабжения, водоснабжения и водоотведения, в том числе с применением композитных материалов в г. Белоярский"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231660400,00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225300600,00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82591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208494300,00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202770500,00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82591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208494300,00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202770500,00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82591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208494300,00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202770500,00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Софинансирование к средствам автономного округа на 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муниципального района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S2591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23166100,00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22530100,00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S2591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23166100,00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22530100,00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S2591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23166100,00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22530100,00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Комплекс процессных мероприятий "Содействие в обеспечении равных прав потребителей на получение энергетических ресурсов"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74426100,00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81287100,00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82840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8115800,00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10024100,00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Иные бюджетные ассигнования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82840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8115800,00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10024100,00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82840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8115800,00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10024100,00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83040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15911900,00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17343000,00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Межбюджетные трансферты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83040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15911900,00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17343000,00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Субсидии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83040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15911900,00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17343000,00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Возмещение недополученных доходов организациям, осуществляющим реализацию электрической энергии населению, и приравненным к ним категориям потребителей в зоне децентрализованного электроснабжения автономного округа по социально ориентированным тарифам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84330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44987800,00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47237200,00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Иные бюджетные ассигнования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84330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44987800,00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47237200,00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84330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44987800,00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47237200,00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Софинансирование к средствам автономного округа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за счет средств бюджета муниципального района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S2840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5410600,00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6682800,00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Иные бюджетные ассигнования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S2840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5410600,00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6682800,00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S2840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5410600,00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6682800,00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Комплекс процессных мероприятий "Компенсация транспортных расходов, предусмотренная в соответствии с государственной поддержкой северного завоза продукции (товаров)"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Реализация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Иные бюджетные ассигнования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Комплекс процессных мероприятий "Содействие проведению капитального ремонта многоквартирных домов"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17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Реализация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17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Иные бюджетные ассигнования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17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17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Комплекс процессных мероприятий "Обеспечение благоустройства территории городского поселения Белоярский"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18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50036300,00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49674900,00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Реализация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18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50036300,00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49674900,00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18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50036300,00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49674900,00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18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50036300,00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49674900,00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Комплекс процессных мероприятий "Содержание и благоустройство межпоселенческих мест захоронений на территории Белоярского района"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19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2653900,00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2653900,00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Реализация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19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2653900,00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2653900,00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Иные бюджетные ассигнования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19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2653900,00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2653900,00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19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2653900,00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2653900,00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Комплекс процессных мероприятий "Организация мероприятий при осуществлении деятельности по обращению с животными без владельцев"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603900,00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603900,00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84200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603900,00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603900,00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84200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603900,00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603900,00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84200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603900,00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603900,00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Муниципальная программа Белоярского района "Профилактика терроризма и правонарушений в сфере общественного порядка"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2317900,00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2317400,00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Комплексы процессных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2317900,00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2317400,00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Комплекс процессных мероприятий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1947200,00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1947200,00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 xml:space="preserve"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8" w:history="1">
              <w:r w:rsidRPr="008A6814">
                <w:t>пунктом 2 статьи 48</w:t>
              </w:r>
            </w:hyperlink>
            <w:r w:rsidRPr="008A6814"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84250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1947200,00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1947200,00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84250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1912200,00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1912200,00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84250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1912200,00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1912200,00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84250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35000,00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35000,00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84250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35000,00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35000,00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Комплекс процессных мероприятий "Совершенствование системы профилактики терроризма и правонарушений в сфере общественного порядка"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370700,00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370200,00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Создание условий для деятельности народных дружин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82300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58300,00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57900,00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82300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58300,00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57900,00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82300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58300,00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57900,00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Реализация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297800,00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297800,00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297800,00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297800,00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297800,00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297800,00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Софинансирование к средствам автономного округа на 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S2300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14600,00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14500,00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S2300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14600,00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14500,00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S2300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14600,00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14500,00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Муниципальная программа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21607800,00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21733600,00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Комплексы процессных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21607800,00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21733600,00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Комплекс процессных мероприятий "Обеспечение первичных мер пожарной безопасности в границах городского поселения Белоярский"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10000,00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Реализация мероприятий по укреплению пожарной безопасности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20630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10000,00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20630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10000,00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20630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10000,00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Комплекс процессных мероприятий "Пополнение и обеспечение сохранности созданных резервов (запасов) материальных ресурсов для предупреждения и ликвидации последствий чрезвычайных ситуаций и в целях гражданской обороны"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708290,00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708290,00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Создание и содержание резервов материальных ресурсов (запасов) для предупреждения, ликвидации чрезвычайных ситуаций в целях гражданской обороны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708290,00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708290,00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708290,00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708290,00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708290,00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708290,00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Комплекс процессных мероприятий "Мероприятия по гражданской обороне и защите населения Белоярского района от чрезвычайных ситуаций природного и техногенного характера"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337400,00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337400,00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Снижение рисков и смягчение последствий чрезвычайных ситуаций природного и техногенного характера на территории Белоярского района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20640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337400,00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337400,00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20640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337400,00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337400,00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20640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337400,00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337400,00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Комплекс процессных мероприятий "Организация осуществления мероприятий по проведению дезинсекции и дератизации"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604600,00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604600,00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84280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604600,00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604600,00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84280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38600,00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38600,00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84280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38600,00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38600,00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84280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566000,00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566000,00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84280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566000,00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566000,00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Комплекс процессных мероприятий "Обеспечение безопасности людей на водных объектах"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332410,00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332410,00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Снижение рисков и смягчение последствий чрезвычайных ситуаций природного и техногенного характера на территории Белоярского района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20640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195900,00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195900,00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20640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195900,00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195900,00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20640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195900,00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195900,00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Реализация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136510,00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136510,00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124800,00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124800,00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124800,00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124800,00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Иные бюджетные ассигнования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11710,00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11710,00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Уплата налогов, сборов и иных платежей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850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11710,00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11710,00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Комплекс процессных мероприятий "Создание условий для осуществления эффективной деятельности муниципального казенного учреждения "Единая дежурно-диспетчерская служба Белоярского района"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19615100,00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19740900,00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19615100,00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19740900,00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13844600,00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13886600,00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Расходы на выплаты персоналу казенных учреждений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13844600,00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13886600,00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5678200,00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5762000,00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5678200,00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5762000,00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Иные бюджетные ассигнования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92300,00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92300,00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Уплата налогов, сборов и иных платежей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850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92300,00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92300,00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Муниципальная программа Белоярского района "Охрана окружающей среды"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38729300,00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2706600,00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Комплексы процессных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38729300,00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2706600,00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Комплекс процессных мероприятий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139000,00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139000,00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Осуществление отдельных государственных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84290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139000,00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139000,00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84290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139000,00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139000,00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84290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139000,00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139000,00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Комплекс процессных мероприятий "Ликвидация объектов накопленного экологического вреда окружающей среде"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36022700,00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Реализация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36022700,00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36022700,00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36022700,00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Комплекс процессных мероприятий "Развитие системы обращения с отходами в Белоярском районе"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1874600,00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1874600,00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Реализация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1874600,00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1874600,00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1874600,00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1874600,00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1874600,00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1874600,00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Комплекс процессных мероприятий "Реализации мероприятий межпоселенческого характера по охране окружающей среды"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130000,00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130000,00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Реализация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130000,00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130000,00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130000,00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130000,00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130000,00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130000,00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Комплекс процессных мероприятий "Развитие системы экологического образования, воспитание и формирование экологической культуры"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563000,00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563000,00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Реализация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563000,00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563000,00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288000,00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288000,00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288000,00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288000,00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275000,00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275000,00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275000,00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275000,00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Муниципальная программа Белоярского района "Управление муниципальным имуществом Белоярского района"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42935700,00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39646500,00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3360000,00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Региональный проект "Национальная система пространственных данных"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3360000,00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Выполнение комплексных кадастровых работ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83060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3057600,00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83060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3057600,00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83060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3057600,00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Софинансирование к средствам автономного округа на выполнение комплексных кадастровых работ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S3060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302400,00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S3060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302400,00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S3060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302400,00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Комплексы процессных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39575700,00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39646500,00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30802200,00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30802200,00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Расходы на обеспечение деятельности органов местного самоуправления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28879900,00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28879900,00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28633800,00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28633800,00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28633800,00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28633800,00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246100,00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246100,00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246100,00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246100,00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Прочие мероприятия органов местного самоуправления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1831800,00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1831800,00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1831800,00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1831800,00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1831800,00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1831800,00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Реализация мероприятий, направленных на развитие муниципальной службы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90500,00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90500,00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90500,00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90500,00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90500,00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90500,00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Комплекс процессных мероприятий "Управление и распоряжение муниципальным имуществом"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8721500,00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8792300,00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Управление и распоряжение муниципальным имуществом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8721500,00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8792300,00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8127500,00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8198300,00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8127500,00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8198300,00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Иные бюджетные ассигнования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594000,00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594000,00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Уплата налогов, сборов и иных платежей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850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594000,00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594000,00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Комплекс процессных мероприятий "Управление и распоряжение земельными участками, находящимися в муниципальной собственности"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52000,00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52000,00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Управление и распоряжение земельными участками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52000,00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52000,00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52000,00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52000,00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52000,00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52000,00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Муниципальная программа Белоярского района "Цифровое развитие"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622200,00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622200,00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Комплексы процессных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622200,00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622200,00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Комплекс процессных мероприятий "Обеспечение информационной открытости органов местного самоуправления Белоярского района"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18500,00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18500,00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Реализация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18500,00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18500,00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18500,00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18500,00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18500,00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18500,00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Комплекс процессных мероприятий "Обеспечение функционирования инфраструктуры межведомственного электронного взаимодействия"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16200,00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16200,00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Реализация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16200,00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16200,00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16200,00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16200,00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16200,00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16200,00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Комплекс процессных мероприятий "Обеспечение информационной безопасности органов местного самоуправления"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587500,00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587500,00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Реализация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587500,00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587500,00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587500,00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587500,00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587500,00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587500,00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Муниципальная программа Белоярского района "Развитие транспортной системы Белоярского района"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211221000,00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243637300,00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Комплексы процессных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211221000,00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243637300,00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Комплекс процессных мероприятий "Строительство (реконструкция), капитальный ремонт и ремонт автомобильных дорог общего пользования местного значения"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119323400,00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118948300,00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9Д040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113357100,00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113000800,00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9Д040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113357100,00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113000800,00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9Д040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113357100,00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113000800,00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Софинансирование к средствам автономного округа на приведение автомобильных дорог местного значения в нормативное состояние (Средства дорожного фонда Ханты-Мансийского автономного округа - Югры) за счет средств бюджета муниципального образования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SД040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5966300,00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5947500,00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SД040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5966300,00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5947500,00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SД040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5966300,00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5947500,00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Комплекс процессных мероприятий "Создание условий для предоставления транспортных услуг, организации транспортного обслуживания населения Белоярского района"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9919000,00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40015000,00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Отдельные мероприятия в области воздушного транспорта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20801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9719000,00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28107700,00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20801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137000,00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2712100,00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20801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137000,00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2712100,00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Иные бюджетные ассигнования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20801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9582000,00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25395600,00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20801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9582000,00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25395600,00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Отдельные мероприятия в области автомобильного транспорта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20802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4614000,00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Иные бюджетные ассигнования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20802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4614000,00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20802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4614000,00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Отдельные мероприятия в области водного транспорта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20803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7293300,00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Иные бюджетные ассигнования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20803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7293300,00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20803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7293300,00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Комплекс процессных мероприятий "Создание условий для обеспечения безопасности дорожного движения"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81978600,00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84674000,00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Расходы на содержание и управление дорожным хозяйством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21290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81978600,00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84674000,00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21290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81978600,00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84674000,00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21290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81978600,00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84674000,00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306306100,00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355232200,00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Комплексы процессных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306306100,00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355232200,00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66254700,00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66101000,00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Расходы на обеспечение деятельности органов местного самоуправления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60842700,00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60307900,00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60509000,00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59974200,00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60509000,00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59974200,00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333700,00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333700,00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333700,00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333700,00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Прочие мероприятия органов местного самоуправления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5172000,00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5533100,00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5172000,00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5533100,00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5172000,00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5533100,00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Реализация мероприятий, направленных на развитие муниципальной службы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240000,00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260000,00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240000,00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260000,00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240000,00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260000,00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Комплекс процессных мероприятий "Выравнивание бюджетной обеспеченности и обеспечение сбалансированности бюджетов поселений Белоярского района"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165144400,00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169272400,00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 (расходы на администрирование)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84260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993800,00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993800,00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84260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993800,00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993800,00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84260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993800,00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993800,00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Дотации из бюджета района на выравнивание бюджетной обеспеченности поселений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86010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130362500,00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130166700,00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Межбюджетные трансферты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86010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130362500,00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130166700,00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Дотации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86010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130362500,00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130166700,00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Иные межбюджетные трансферты бюджетам поселений из бюджета Белоярского района для обеспечения сбалансированности бюджетов поселений Белоярского района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89030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33788100,00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38111900,00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Межбюджетные трансферты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89030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33788100,00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38111900,00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Иные межбюджетные трансферты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89030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33788100,00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38111900,00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Комплекс процессных мероприятий "Финансовое обеспечение осуществления органами местного самоуправления поселений Белоярского района переданных полномочий"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5205300,00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5392700,00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51180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5073800,00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5261200,00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Межбюджетные трансферты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51180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5073800,00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5261200,00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Субвенции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51180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530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5073800,00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5261200,00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98300,00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98300,00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Межбюджетные трансферты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98300,00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98300,00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Субвенции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530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98300,00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98300,00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D9300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33200,00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33200,00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Межбюджетные трансферты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D9300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33200,00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33200,00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Субвенции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D9300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530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33200,00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33200,00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Комплекс процессных мероприятий "Эффективное управление резервными средствами и муниципальным долгом Белоярского района"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42342300,00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87098200,00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Условно утвержденные расходы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41578800,00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86325700,00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Иные бюджетные ассигнования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41578800,00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86325700,00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Резервные средства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870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41578800,00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86325700,00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Процентные платежи по муниципальному долгу Белоярского района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20170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263500,00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272500,00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Обслуживание государственного (муниципального) долга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20170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700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263500,00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272500,00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Обслуживание муниципального долга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20170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730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263500,00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272500,00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Резервный фонд администрации Белоярского района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20704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500000,00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Иные бюджетные ассигнования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20704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500000,00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Резервные средства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20704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870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500000,00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Комплекс процессных мероприятий "Обеспечение деятельности казенного учреждения, осуществляющего полномочия по ведению централизованного бухгалтерского учета и отчетности"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17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27359400,00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27367900,00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17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27359400,00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27367900,00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17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26168200,00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26168200,00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Расходы на выплаты персоналу казенных учреждений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17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26168200,00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26168200,00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17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1191200,00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1199700,00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17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1191200,00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1199700,00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Муниципальная программа Белоярского района" Укрепление общественного здоровья жителей Белоярского района"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15300,00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15300,00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Комплексы процессных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15300,00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15300,00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Комплекс процессных мероприятий "Организация и проведение массовых спортивных мероприятий для вовлечения граждан в занятия физической культурой и спортом"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10300,00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10300,00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Реализация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10300,00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10300,00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10300,00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10300,00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10300,00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10300,00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Комплекс процессных мероприятий "Организация и проведение мероприятий, направленных на пропаганду здорового образа жизни"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5000,00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Реализация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5000,00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5000,00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5000,00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Муниципальная программа Белоярского района "Формирование современной городской среды"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8609700,00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8266600,00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8609700,00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8266600,00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Региональный проект "Формирование комфортной городской среды"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И4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8609700,00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8266600,00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Реализация программ формирования современной городской среды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И4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55550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8609700,00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8266600,00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И4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55550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8609700,00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8266600,00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И4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55550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8609700,00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8266600,00</w:t>
            </w:r>
          </w:p>
        </w:tc>
      </w:tr>
      <w:tr w:rsidR="008A6814" w:rsidRPr="008A681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Всего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4605587300,00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14" w:rsidRPr="008A6814" w:rsidRDefault="008A6814">
            <w:pPr>
              <w:pStyle w:val="ConsPlusNormal"/>
            </w:pPr>
            <w:r w:rsidRPr="008A6814">
              <w:t>4760521300,00</w:t>
            </w:r>
          </w:p>
        </w:tc>
      </w:tr>
    </w:tbl>
    <w:p w:rsidR="008A6814" w:rsidRPr="008A6814" w:rsidRDefault="008A6814">
      <w:pPr>
        <w:pStyle w:val="ConsPlusNormal"/>
      </w:pPr>
    </w:p>
    <w:p w:rsidR="008A6814" w:rsidRPr="008A6814" w:rsidRDefault="008A6814">
      <w:pPr>
        <w:pStyle w:val="ConsPlusNormal"/>
      </w:pPr>
    </w:p>
    <w:p w:rsidR="008A6814" w:rsidRPr="008A6814" w:rsidRDefault="008A6814">
      <w:pPr>
        <w:pStyle w:val="ConsPlusNormal"/>
      </w:pPr>
    </w:p>
    <w:p w:rsidR="008A6814" w:rsidRPr="008A6814" w:rsidRDefault="008A6814">
      <w:pPr>
        <w:pStyle w:val="ConsPlusNormal"/>
      </w:pPr>
    </w:p>
    <w:p w:rsidR="008A6814" w:rsidRPr="008A6814" w:rsidRDefault="008A6814">
      <w:pPr>
        <w:pStyle w:val="ConsPlusNormal"/>
      </w:pPr>
    </w:p>
    <w:p w:rsidR="00CC2FF0" w:rsidRPr="008A6814" w:rsidRDefault="00CC2FF0"/>
    <w:sectPr w:rsidR="00CC2FF0" w:rsidRPr="008A6814" w:rsidSect="008A681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6814"/>
    <w:rsid w:val="008A6814"/>
    <w:rsid w:val="00CC2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23D5AE-3517-441C-8964-BE36B8DCF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A681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8A68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8A681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8A68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8A681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uiPriority w:val="99"/>
    <w:rsid w:val="008A6814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lang w:eastAsia="ru-RU"/>
    </w:rPr>
  </w:style>
  <w:style w:type="paragraph" w:customStyle="1" w:styleId="ConsPlusJurTerm">
    <w:name w:val="ConsPlusJurTerm"/>
    <w:uiPriority w:val="99"/>
    <w:rsid w:val="008A6814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8A68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8A68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319482&amp;dst=100656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926&amp;n=264589&amp;dst=3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282751&amp;dst=100156" TargetMode="External"/><Relationship Id="rId5" Type="http://schemas.openxmlformats.org/officeDocument/2006/relationships/hyperlink" Target="https://login.consultant.ru/link/?req=doc&amp;base=RLAW926&amp;n=282751&amp;dst=100152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login.consultant.ru/link/?req=doc&amp;base=RLAW926&amp;n=323605&amp;dst=100058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58</Pages>
  <Words>13155</Words>
  <Characters>74984</Characters>
  <Application>Microsoft Office Word</Application>
  <DocSecurity>0</DocSecurity>
  <Lines>624</Lines>
  <Paragraphs>175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87964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</cp:revision>
  <dcterms:created xsi:type="dcterms:W3CDTF">2025-06-04T09:16:00Z</dcterms:created>
  <dcterms:modified xsi:type="dcterms:W3CDTF">2025-06-04T09:17:00Z</dcterms:modified>
</cp:coreProperties>
</file>